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24B1D629" w14:textId="0BBCA9B0" w:rsidR="00CC3DEF" w:rsidRPr="009244C6" w:rsidRDefault="00FA17E7" w:rsidP="009244C6">
      <w:pPr>
        <w:spacing w:before="160" w:after="0" w:line="247" w:lineRule="auto"/>
        <w:rPr>
          <w:rFonts w:ascii="Arial" w:hAnsi="Arial" w:cs="Arial"/>
          <w:bCs/>
          <w:sz w:val="36"/>
          <w:szCs w:val="36"/>
        </w:rPr>
      </w:pPr>
      <w:r w:rsidRPr="00FA17E7">
        <w:rPr>
          <w:rFonts w:ascii="Arial" w:hAnsi="Arial" w:cs="Arial"/>
          <w:bCs/>
          <w:sz w:val="36"/>
          <w:szCs w:val="36"/>
        </w:rPr>
        <w:t>S.E.F. No. 13d</w:t>
      </w:r>
    </w:p>
    <w:p w14:paraId="549B36FC" w14:textId="524A6B54" w:rsidR="00A1662F" w:rsidRPr="009244C6" w:rsidRDefault="00FA17E7" w:rsidP="009244C6">
      <w:pPr>
        <w:spacing w:before="60" w:after="0" w:line="247" w:lineRule="auto"/>
        <w:rPr>
          <w:rFonts w:ascii="Arial" w:hAnsi="Arial" w:cs="Arial"/>
          <w:bCs/>
          <w:sz w:val="24"/>
          <w:szCs w:val="24"/>
        </w:rPr>
      </w:pPr>
      <w:r w:rsidRPr="00FA17E7">
        <w:rPr>
          <w:rFonts w:ascii="Arial" w:hAnsi="Arial" w:cs="Arial"/>
          <w:bCs/>
          <w:sz w:val="24"/>
          <w:szCs w:val="24"/>
        </w:rPr>
        <w:t>Comprehensive Cover – Limited Glass</w:t>
      </w:r>
    </w:p>
    <w:p w14:paraId="619942CD" w14:textId="30EB0BA5" w:rsidR="00A1662F" w:rsidRPr="00A1662F" w:rsidRDefault="00FA17E7" w:rsidP="00C45225">
      <w:pPr>
        <w:pStyle w:val="BodyText"/>
        <w:spacing w:before="220"/>
        <w:jc w:val="both"/>
      </w:pPr>
      <w:r w:rsidRPr="00FA17E7">
        <w:rPr>
          <w:spacing w:val="-4"/>
        </w:rPr>
        <w:t>In consideration of the premium charged, it is hereby understood and agreed that the Insurer shall not be liable under Subsection 3 of Section C for loss or damage to glass unless such loss or damage is caused by fire, lightning, theft or attempt thereat, windstorm, earthquake, hail, explosion, riot or civil commotion, falling or forced landing of aircraft or of parts thereof, rising water, or the stranding, sinking, burning, derailment or collision of any conveyance in or upon which the automobile is being transported on land or water.</w:t>
      </w:r>
    </w:p>
    <w:p w14:paraId="7089B299" w14:textId="77777777" w:rsidR="00FA17E7" w:rsidRDefault="00FA17E7" w:rsidP="00FA17E7">
      <w:pPr>
        <w:pStyle w:val="BodyText"/>
        <w:spacing w:before="220" w:line="244" w:lineRule="auto"/>
        <w:jc w:val="both"/>
      </w:pPr>
      <w:r>
        <w:t>In addition, the insurer shall be liable for loss or damage caused by vandalism to windows other than the front window.</w:t>
      </w:r>
    </w:p>
    <w:p w14:paraId="2EF212EC" w14:textId="77777777" w:rsidR="00FA17E7" w:rsidRDefault="00FA17E7" w:rsidP="00FA17E7">
      <w:pPr>
        <w:pStyle w:val="BodyText"/>
        <w:spacing w:before="220" w:line="244" w:lineRule="auto"/>
        <w:jc w:val="both"/>
      </w:pPr>
      <w:r>
        <w:t xml:space="preserve">Except as otherwise provided in this endorsement, all limits, terms, conditions, provisions, </w:t>
      </w:r>
      <w:proofErr w:type="gramStart"/>
      <w:r>
        <w:t>definitions</w:t>
      </w:r>
      <w:proofErr w:type="gramEnd"/>
      <w:r>
        <w:t xml:space="preserve"> and exclusions of the policy shall have full force and effect.</w:t>
      </w:r>
    </w:p>
    <w:p w14:paraId="7B1437C7" w14:textId="2339AC73" w:rsidR="00A1662F" w:rsidRPr="00A1662F" w:rsidRDefault="00FA17E7" w:rsidP="00FA17E7">
      <w:pPr>
        <w:pStyle w:val="BodyText"/>
        <w:spacing w:before="220" w:after="800" w:line="244" w:lineRule="auto"/>
        <w:jc w:val="both"/>
      </w:pPr>
      <w:r>
        <w:t>If more than one automobile is described under this policy, this endorsement shall apply only to the automobile(s) against which the SEF 13d is designated in the schedule of automobiles attached to and forming part of this policy, or as stated in the Certificate of Insurance to which this endorsement is attached.</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9244C6" w:rsidRPr="004F15EB" w14:paraId="0E6E4CC0" w14:textId="77777777" w:rsidTr="00D32BC1">
        <w:trPr>
          <w:jc w:val="center"/>
        </w:trPr>
        <w:tc>
          <w:tcPr>
            <w:tcW w:w="1010" w:type="dxa"/>
            <w:gridSpan w:val="2"/>
            <w:tcBorders>
              <w:top w:val="single" w:sz="4" w:space="0" w:color="auto"/>
              <w:left w:val="single" w:sz="4" w:space="0" w:color="auto"/>
            </w:tcBorders>
          </w:tcPr>
          <w:p w14:paraId="6304DD0B" w14:textId="77777777" w:rsidR="009244C6" w:rsidRPr="004F15EB" w:rsidRDefault="009244C6" w:rsidP="00D32BC1">
            <w:pPr>
              <w:pStyle w:val="BodyText"/>
              <w:spacing w:before="60"/>
            </w:pPr>
            <w:r>
              <w:t>Date</w:t>
            </w:r>
          </w:p>
        </w:tc>
        <w:tc>
          <w:tcPr>
            <w:tcW w:w="270" w:type="dxa"/>
            <w:tcBorders>
              <w:top w:val="single" w:sz="4" w:space="0" w:color="auto"/>
            </w:tcBorders>
          </w:tcPr>
          <w:p w14:paraId="4CA0D8F2" w14:textId="77777777" w:rsidR="009244C6" w:rsidRPr="004F15EB" w:rsidRDefault="009244C6" w:rsidP="00D32BC1">
            <w:pPr>
              <w:pStyle w:val="BodyText"/>
              <w:spacing w:after="260"/>
              <w:ind w:left="-110"/>
            </w:pPr>
          </w:p>
        </w:tc>
        <w:tc>
          <w:tcPr>
            <w:tcW w:w="240" w:type="dxa"/>
            <w:tcBorders>
              <w:top w:val="single" w:sz="4" w:space="0" w:color="auto"/>
            </w:tcBorders>
          </w:tcPr>
          <w:p w14:paraId="51AF8F9C" w14:textId="77777777" w:rsidR="009244C6" w:rsidRPr="004F15EB" w:rsidRDefault="009244C6" w:rsidP="00D32BC1">
            <w:pPr>
              <w:pStyle w:val="BodyText"/>
              <w:spacing w:after="260"/>
            </w:pPr>
          </w:p>
        </w:tc>
        <w:tc>
          <w:tcPr>
            <w:tcW w:w="704" w:type="dxa"/>
            <w:tcBorders>
              <w:top w:val="single" w:sz="4" w:space="0" w:color="auto"/>
            </w:tcBorders>
          </w:tcPr>
          <w:p w14:paraId="57252964" w14:textId="77777777" w:rsidR="009244C6" w:rsidRPr="004F15EB" w:rsidRDefault="009244C6" w:rsidP="00D32BC1">
            <w:pPr>
              <w:pStyle w:val="BodyText"/>
              <w:spacing w:after="260"/>
            </w:pPr>
          </w:p>
        </w:tc>
        <w:tc>
          <w:tcPr>
            <w:tcW w:w="270" w:type="dxa"/>
            <w:tcBorders>
              <w:top w:val="single" w:sz="4" w:space="0" w:color="auto"/>
            </w:tcBorders>
          </w:tcPr>
          <w:p w14:paraId="47B1B360" w14:textId="77777777" w:rsidR="009244C6" w:rsidRPr="004F15EB" w:rsidRDefault="009244C6" w:rsidP="00D32BC1">
            <w:pPr>
              <w:pStyle w:val="BodyText"/>
              <w:spacing w:after="260"/>
            </w:pPr>
          </w:p>
        </w:tc>
        <w:tc>
          <w:tcPr>
            <w:tcW w:w="236" w:type="dxa"/>
            <w:tcBorders>
              <w:top w:val="single" w:sz="4" w:space="0" w:color="auto"/>
            </w:tcBorders>
          </w:tcPr>
          <w:p w14:paraId="073B3FBF" w14:textId="77777777" w:rsidR="009244C6" w:rsidRPr="004F15EB" w:rsidRDefault="009244C6" w:rsidP="00D32BC1">
            <w:pPr>
              <w:pStyle w:val="BodyText"/>
              <w:spacing w:after="260"/>
            </w:pPr>
          </w:p>
        </w:tc>
        <w:tc>
          <w:tcPr>
            <w:tcW w:w="806" w:type="dxa"/>
            <w:tcBorders>
              <w:top w:val="single" w:sz="4" w:space="0" w:color="auto"/>
            </w:tcBorders>
          </w:tcPr>
          <w:p w14:paraId="07093C03" w14:textId="77777777" w:rsidR="009244C6" w:rsidRPr="004F15EB" w:rsidRDefault="009244C6" w:rsidP="00D32BC1">
            <w:pPr>
              <w:pStyle w:val="BodyText"/>
              <w:spacing w:after="260"/>
            </w:pPr>
          </w:p>
        </w:tc>
        <w:tc>
          <w:tcPr>
            <w:tcW w:w="270" w:type="dxa"/>
            <w:tcBorders>
              <w:top w:val="single" w:sz="4" w:space="0" w:color="auto"/>
              <w:right w:val="single" w:sz="4" w:space="0" w:color="auto"/>
            </w:tcBorders>
          </w:tcPr>
          <w:p w14:paraId="084FE65B" w14:textId="77777777" w:rsidR="009244C6" w:rsidRPr="004F15EB" w:rsidRDefault="009244C6" w:rsidP="00D32BC1">
            <w:pPr>
              <w:pStyle w:val="BodyText"/>
              <w:spacing w:after="260"/>
            </w:pPr>
          </w:p>
        </w:tc>
        <w:tc>
          <w:tcPr>
            <w:tcW w:w="240" w:type="dxa"/>
            <w:tcBorders>
              <w:top w:val="single" w:sz="4" w:space="0" w:color="auto"/>
              <w:left w:val="single" w:sz="4" w:space="0" w:color="auto"/>
            </w:tcBorders>
          </w:tcPr>
          <w:p w14:paraId="7C44EB6D" w14:textId="77777777" w:rsidR="009244C6" w:rsidRPr="004F15EB" w:rsidRDefault="009244C6" w:rsidP="00D32BC1">
            <w:pPr>
              <w:pStyle w:val="BodyText"/>
              <w:spacing w:after="260"/>
            </w:pPr>
          </w:p>
        </w:tc>
        <w:tc>
          <w:tcPr>
            <w:tcW w:w="6538" w:type="dxa"/>
            <w:tcBorders>
              <w:top w:val="single" w:sz="4" w:space="0" w:color="auto"/>
            </w:tcBorders>
          </w:tcPr>
          <w:p w14:paraId="7B08A18A" w14:textId="77777777" w:rsidR="009244C6" w:rsidRPr="004F15EB" w:rsidRDefault="009244C6" w:rsidP="00D32BC1">
            <w:pPr>
              <w:pStyle w:val="BodyText"/>
              <w:spacing w:after="260"/>
            </w:pPr>
          </w:p>
        </w:tc>
        <w:tc>
          <w:tcPr>
            <w:tcW w:w="236" w:type="dxa"/>
            <w:tcBorders>
              <w:top w:val="single" w:sz="4" w:space="0" w:color="auto"/>
              <w:right w:val="single" w:sz="4" w:space="0" w:color="auto"/>
            </w:tcBorders>
          </w:tcPr>
          <w:p w14:paraId="152A2F89" w14:textId="77777777" w:rsidR="009244C6" w:rsidRPr="004F15EB" w:rsidRDefault="009244C6" w:rsidP="00D32BC1">
            <w:pPr>
              <w:pStyle w:val="BodyText"/>
              <w:spacing w:after="260"/>
            </w:pPr>
          </w:p>
        </w:tc>
      </w:tr>
      <w:tr w:rsidR="009244C6" w:rsidRPr="004F15EB" w14:paraId="00B11EAD" w14:textId="77777777" w:rsidTr="00D32BC1">
        <w:trPr>
          <w:jc w:val="center"/>
        </w:trPr>
        <w:tc>
          <w:tcPr>
            <w:tcW w:w="334" w:type="dxa"/>
            <w:tcBorders>
              <w:left w:val="single" w:sz="4" w:space="0" w:color="auto"/>
            </w:tcBorders>
          </w:tcPr>
          <w:p w14:paraId="38831B25" w14:textId="77777777" w:rsidR="009244C6" w:rsidRPr="004F15EB" w:rsidRDefault="009244C6" w:rsidP="00D32BC1">
            <w:pPr>
              <w:pStyle w:val="BodyText"/>
              <w:spacing w:before="260"/>
            </w:pPr>
          </w:p>
        </w:tc>
        <w:tc>
          <w:tcPr>
            <w:tcW w:w="676" w:type="dxa"/>
            <w:tcBorders>
              <w:bottom w:val="single" w:sz="4" w:space="0" w:color="auto"/>
            </w:tcBorders>
          </w:tcPr>
          <w:p w14:paraId="18B53987" w14:textId="77777777" w:rsidR="009244C6" w:rsidRPr="004F15EB" w:rsidRDefault="009244C6" w:rsidP="00D32BC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7B6CB6C6" w14:textId="77777777" w:rsidR="009244C6" w:rsidRPr="004F15EB" w:rsidRDefault="009244C6" w:rsidP="00D32BC1">
            <w:pPr>
              <w:pStyle w:val="BodyText"/>
              <w:spacing w:before="260"/>
              <w:ind w:left="-110"/>
            </w:pPr>
          </w:p>
        </w:tc>
        <w:tc>
          <w:tcPr>
            <w:tcW w:w="240" w:type="dxa"/>
            <w:tcBorders>
              <w:left w:val="single" w:sz="4" w:space="0" w:color="auto"/>
            </w:tcBorders>
          </w:tcPr>
          <w:p w14:paraId="14ACB5C1" w14:textId="77777777" w:rsidR="009244C6" w:rsidRPr="004F15EB" w:rsidRDefault="009244C6" w:rsidP="00D32BC1">
            <w:pPr>
              <w:pStyle w:val="BodyText"/>
              <w:spacing w:before="260"/>
            </w:pPr>
          </w:p>
        </w:tc>
        <w:tc>
          <w:tcPr>
            <w:tcW w:w="704" w:type="dxa"/>
            <w:tcBorders>
              <w:bottom w:val="single" w:sz="4" w:space="0" w:color="auto"/>
            </w:tcBorders>
          </w:tcPr>
          <w:p w14:paraId="40C56F46" w14:textId="77777777" w:rsidR="009244C6" w:rsidRPr="004F15EB" w:rsidRDefault="009244C6" w:rsidP="00D32BC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714AB92D" w14:textId="77777777" w:rsidR="009244C6" w:rsidRPr="004F15EB" w:rsidRDefault="009244C6" w:rsidP="00D32BC1">
            <w:pPr>
              <w:pStyle w:val="BodyText"/>
              <w:spacing w:before="260"/>
            </w:pPr>
          </w:p>
        </w:tc>
        <w:tc>
          <w:tcPr>
            <w:tcW w:w="236" w:type="dxa"/>
            <w:tcBorders>
              <w:left w:val="single" w:sz="4" w:space="0" w:color="auto"/>
            </w:tcBorders>
          </w:tcPr>
          <w:p w14:paraId="5AAEF100" w14:textId="77777777" w:rsidR="009244C6" w:rsidRPr="004F15EB" w:rsidRDefault="009244C6" w:rsidP="00D32BC1">
            <w:pPr>
              <w:pStyle w:val="BodyText"/>
              <w:spacing w:before="260"/>
            </w:pPr>
          </w:p>
        </w:tc>
        <w:tc>
          <w:tcPr>
            <w:tcW w:w="806" w:type="dxa"/>
            <w:tcBorders>
              <w:bottom w:val="single" w:sz="4" w:space="0" w:color="auto"/>
            </w:tcBorders>
          </w:tcPr>
          <w:p w14:paraId="04607E5F" w14:textId="77777777" w:rsidR="009244C6" w:rsidRPr="004F15EB" w:rsidRDefault="009244C6" w:rsidP="00D32BC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04DCAF2C" w14:textId="77777777" w:rsidR="009244C6" w:rsidRPr="004F15EB" w:rsidRDefault="009244C6" w:rsidP="00D32BC1">
            <w:pPr>
              <w:pStyle w:val="BodyText"/>
              <w:spacing w:before="260"/>
            </w:pPr>
          </w:p>
        </w:tc>
        <w:tc>
          <w:tcPr>
            <w:tcW w:w="240" w:type="dxa"/>
            <w:tcBorders>
              <w:left w:val="single" w:sz="4" w:space="0" w:color="auto"/>
            </w:tcBorders>
          </w:tcPr>
          <w:p w14:paraId="2138E85A" w14:textId="77777777" w:rsidR="009244C6" w:rsidRPr="004F15EB" w:rsidRDefault="009244C6" w:rsidP="00D32BC1">
            <w:pPr>
              <w:pStyle w:val="BodyText"/>
              <w:spacing w:before="260"/>
            </w:pPr>
          </w:p>
        </w:tc>
        <w:tc>
          <w:tcPr>
            <w:tcW w:w="6538" w:type="dxa"/>
            <w:tcBorders>
              <w:bottom w:val="single" w:sz="4" w:space="0" w:color="auto"/>
            </w:tcBorders>
          </w:tcPr>
          <w:p w14:paraId="1F369578" w14:textId="77777777" w:rsidR="009244C6" w:rsidRPr="004F15EB" w:rsidRDefault="009244C6" w:rsidP="00D32BC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0C10EF18" w14:textId="77777777" w:rsidR="009244C6" w:rsidRPr="004F15EB" w:rsidRDefault="009244C6" w:rsidP="00D32BC1">
            <w:pPr>
              <w:pStyle w:val="BodyText"/>
              <w:spacing w:before="260"/>
            </w:pPr>
          </w:p>
        </w:tc>
      </w:tr>
      <w:tr w:rsidR="009244C6" w:rsidRPr="004F15EB" w14:paraId="6611D970" w14:textId="77777777" w:rsidTr="00D32BC1">
        <w:trPr>
          <w:jc w:val="center"/>
        </w:trPr>
        <w:tc>
          <w:tcPr>
            <w:tcW w:w="334" w:type="dxa"/>
            <w:tcBorders>
              <w:left w:val="single" w:sz="4" w:space="0" w:color="auto"/>
              <w:bottom w:val="single" w:sz="4" w:space="0" w:color="auto"/>
            </w:tcBorders>
            <w:vAlign w:val="center"/>
          </w:tcPr>
          <w:p w14:paraId="25F273BE" w14:textId="77777777" w:rsidR="009244C6" w:rsidRPr="004F15EB" w:rsidRDefault="009244C6" w:rsidP="00D32BC1">
            <w:pPr>
              <w:pStyle w:val="BodyText"/>
              <w:spacing w:before="60" w:after="60"/>
              <w:jc w:val="center"/>
            </w:pPr>
          </w:p>
        </w:tc>
        <w:tc>
          <w:tcPr>
            <w:tcW w:w="676" w:type="dxa"/>
            <w:tcBorders>
              <w:top w:val="single" w:sz="4" w:space="0" w:color="auto"/>
              <w:bottom w:val="single" w:sz="4" w:space="0" w:color="auto"/>
            </w:tcBorders>
            <w:vAlign w:val="center"/>
          </w:tcPr>
          <w:p w14:paraId="614F0FE5" w14:textId="77777777" w:rsidR="009244C6" w:rsidRPr="004F15EB" w:rsidRDefault="009244C6" w:rsidP="00D32BC1">
            <w:pPr>
              <w:pStyle w:val="BodyText"/>
              <w:spacing w:before="60" w:after="60"/>
              <w:jc w:val="center"/>
            </w:pPr>
            <w:r>
              <w:t>DD</w:t>
            </w:r>
          </w:p>
        </w:tc>
        <w:tc>
          <w:tcPr>
            <w:tcW w:w="270" w:type="dxa"/>
            <w:tcBorders>
              <w:bottom w:val="single" w:sz="4" w:space="0" w:color="auto"/>
              <w:right w:val="single" w:sz="4" w:space="0" w:color="auto"/>
            </w:tcBorders>
            <w:vAlign w:val="center"/>
          </w:tcPr>
          <w:p w14:paraId="3121C1A9" w14:textId="77777777" w:rsidR="009244C6" w:rsidRPr="004F15EB" w:rsidRDefault="009244C6" w:rsidP="00D32BC1">
            <w:pPr>
              <w:pStyle w:val="BodyText"/>
              <w:spacing w:before="60" w:after="60"/>
              <w:ind w:left="-110"/>
              <w:jc w:val="center"/>
            </w:pPr>
          </w:p>
        </w:tc>
        <w:tc>
          <w:tcPr>
            <w:tcW w:w="240" w:type="dxa"/>
            <w:tcBorders>
              <w:left w:val="single" w:sz="4" w:space="0" w:color="auto"/>
              <w:bottom w:val="single" w:sz="4" w:space="0" w:color="auto"/>
            </w:tcBorders>
            <w:vAlign w:val="center"/>
          </w:tcPr>
          <w:p w14:paraId="770F3D1E" w14:textId="77777777" w:rsidR="009244C6" w:rsidRPr="004F15EB" w:rsidRDefault="009244C6" w:rsidP="00D32BC1">
            <w:pPr>
              <w:pStyle w:val="BodyText"/>
              <w:spacing w:before="60" w:after="60"/>
              <w:jc w:val="center"/>
            </w:pPr>
          </w:p>
        </w:tc>
        <w:tc>
          <w:tcPr>
            <w:tcW w:w="704" w:type="dxa"/>
            <w:tcBorders>
              <w:top w:val="single" w:sz="4" w:space="0" w:color="auto"/>
              <w:bottom w:val="single" w:sz="4" w:space="0" w:color="auto"/>
            </w:tcBorders>
            <w:vAlign w:val="center"/>
          </w:tcPr>
          <w:p w14:paraId="1EA8A81A" w14:textId="77777777" w:rsidR="009244C6" w:rsidRPr="004F15EB" w:rsidRDefault="009244C6" w:rsidP="00D32BC1">
            <w:pPr>
              <w:pStyle w:val="BodyText"/>
              <w:spacing w:before="60" w:after="60"/>
              <w:jc w:val="center"/>
            </w:pPr>
            <w:r>
              <w:t>MM</w:t>
            </w:r>
          </w:p>
        </w:tc>
        <w:tc>
          <w:tcPr>
            <w:tcW w:w="270" w:type="dxa"/>
            <w:tcBorders>
              <w:bottom w:val="single" w:sz="4" w:space="0" w:color="auto"/>
              <w:right w:val="single" w:sz="4" w:space="0" w:color="auto"/>
            </w:tcBorders>
            <w:vAlign w:val="center"/>
          </w:tcPr>
          <w:p w14:paraId="4745BF31" w14:textId="77777777" w:rsidR="009244C6" w:rsidRPr="004F15EB" w:rsidRDefault="009244C6" w:rsidP="00D32BC1">
            <w:pPr>
              <w:pStyle w:val="BodyText"/>
              <w:spacing w:before="60" w:after="60"/>
              <w:jc w:val="center"/>
            </w:pPr>
          </w:p>
        </w:tc>
        <w:tc>
          <w:tcPr>
            <w:tcW w:w="236" w:type="dxa"/>
            <w:tcBorders>
              <w:left w:val="single" w:sz="4" w:space="0" w:color="auto"/>
              <w:bottom w:val="single" w:sz="4" w:space="0" w:color="auto"/>
            </w:tcBorders>
            <w:vAlign w:val="center"/>
          </w:tcPr>
          <w:p w14:paraId="59C49B28" w14:textId="77777777" w:rsidR="009244C6" w:rsidRPr="004F15EB" w:rsidRDefault="009244C6" w:rsidP="00D32BC1">
            <w:pPr>
              <w:pStyle w:val="BodyText"/>
              <w:spacing w:before="60" w:after="60"/>
              <w:jc w:val="center"/>
            </w:pPr>
          </w:p>
        </w:tc>
        <w:tc>
          <w:tcPr>
            <w:tcW w:w="806" w:type="dxa"/>
            <w:tcBorders>
              <w:top w:val="single" w:sz="4" w:space="0" w:color="auto"/>
              <w:bottom w:val="single" w:sz="4" w:space="0" w:color="auto"/>
            </w:tcBorders>
            <w:vAlign w:val="center"/>
          </w:tcPr>
          <w:p w14:paraId="66813DFF" w14:textId="77777777" w:rsidR="009244C6" w:rsidRPr="004F15EB" w:rsidRDefault="009244C6" w:rsidP="00D32BC1">
            <w:pPr>
              <w:pStyle w:val="BodyText"/>
              <w:spacing w:before="60" w:after="60"/>
              <w:jc w:val="center"/>
            </w:pPr>
            <w:r>
              <w:t>YYYY</w:t>
            </w:r>
          </w:p>
        </w:tc>
        <w:tc>
          <w:tcPr>
            <w:tcW w:w="270" w:type="dxa"/>
            <w:tcBorders>
              <w:bottom w:val="single" w:sz="4" w:space="0" w:color="auto"/>
              <w:right w:val="single" w:sz="4" w:space="0" w:color="auto"/>
            </w:tcBorders>
            <w:vAlign w:val="center"/>
          </w:tcPr>
          <w:p w14:paraId="07345222" w14:textId="77777777" w:rsidR="009244C6" w:rsidRPr="004F15EB" w:rsidRDefault="009244C6" w:rsidP="00D32BC1">
            <w:pPr>
              <w:pStyle w:val="BodyText"/>
              <w:spacing w:before="60" w:after="60"/>
              <w:jc w:val="center"/>
            </w:pPr>
          </w:p>
        </w:tc>
        <w:tc>
          <w:tcPr>
            <w:tcW w:w="240" w:type="dxa"/>
            <w:tcBorders>
              <w:left w:val="single" w:sz="4" w:space="0" w:color="auto"/>
              <w:bottom w:val="single" w:sz="4" w:space="0" w:color="auto"/>
            </w:tcBorders>
            <w:vAlign w:val="center"/>
          </w:tcPr>
          <w:p w14:paraId="7D3F8471" w14:textId="77777777" w:rsidR="009244C6" w:rsidRPr="004F15EB" w:rsidRDefault="009244C6" w:rsidP="00D32BC1">
            <w:pPr>
              <w:pStyle w:val="BodyText"/>
              <w:spacing w:before="60" w:after="60"/>
              <w:jc w:val="center"/>
            </w:pPr>
          </w:p>
        </w:tc>
        <w:tc>
          <w:tcPr>
            <w:tcW w:w="6538" w:type="dxa"/>
            <w:tcBorders>
              <w:top w:val="single" w:sz="4" w:space="0" w:color="auto"/>
              <w:bottom w:val="single" w:sz="4" w:space="0" w:color="auto"/>
            </w:tcBorders>
            <w:vAlign w:val="center"/>
          </w:tcPr>
          <w:p w14:paraId="08C8D5B2" w14:textId="77777777" w:rsidR="009244C6" w:rsidRPr="004F15EB" w:rsidRDefault="009244C6" w:rsidP="00D32BC1">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1BBABDD8" w14:textId="77777777" w:rsidR="009244C6" w:rsidRPr="004F15EB" w:rsidRDefault="009244C6" w:rsidP="00D32BC1">
            <w:pPr>
              <w:pStyle w:val="BodyText"/>
              <w:spacing w:before="60" w:after="60"/>
              <w:jc w:val="center"/>
            </w:pPr>
          </w:p>
        </w:tc>
      </w:tr>
    </w:tbl>
    <w:p w14:paraId="73E96C7C" w14:textId="76961BEA" w:rsidR="00536BC8" w:rsidRDefault="00536BC8" w:rsidP="00536BC8">
      <w:pPr>
        <w:spacing w:after="400" w:line="240" w:lineRule="auto"/>
        <w:jc w:val="both"/>
        <w:rPr>
          <w:rFonts w:ascii="Arial" w:hAnsi="Arial" w:cs="Arial"/>
          <w:sz w:val="4"/>
          <w:szCs w:val="4"/>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536BC8" w14:paraId="4B2C037A" w14:textId="77777777" w:rsidTr="00D153DA">
        <w:trPr>
          <w:trHeight w:val="360"/>
          <w:jc w:val="center"/>
        </w:trPr>
        <w:tc>
          <w:tcPr>
            <w:tcW w:w="3168" w:type="dxa"/>
            <w:gridSpan w:val="3"/>
            <w:tcBorders>
              <w:right w:val="nil"/>
            </w:tcBorders>
            <w:vAlign w:val="center"/>
          </w:tcPr>
          <w:p w14:paraId="303490DE" w14:textId="77777777" w:rsidR="00536BC8" w:rsidRDefault="00536BC8" w:rsidP="00D153DA">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6BA6578F" w14:textId="77777777" w:rsidR="00536BC8" w:rsidRDefault="00536BC8" w:rsidP="00D153DA">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6779EAA7" w14:textId="77777777" w:rsidR="00536BC8" w:rsidRDefault="00536BC8" w:rsidP="00D153DA">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536BC8" w14:paraId="0B4E116F" w14:textId="77777777" w:rsidTr="00D153DA">
        <w:trPr>
          <w:trHeight w:val="360"/>
          <w:jc w:val="center"/>
        </w:trPr>
        <w:tc>
          <w:tcPr>
            <w:tcW w:w="960" w:type="dxa"/>
            <w:tcBorders>
              <w:right w:val="nil"/>
            </w:tcBorders>
            <w:vAlign w:val="center"/>
          </w:tcPr>
          <w:p w14:paraId="728E2DFE" w14:textId="77777777" w:rsidR="00536BC8" w:rsidRDefault="00536BC8" w:rsidP="00D153DA">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53875ED6" w14:textId="77777777" w:rsidR="00536BC8" w:rsidRDefault="00536BC8" w:rsidP="00D153DA">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536BC8" w14:paraId="2C01ED9B" w14:textId="77777777" w:rsidTr="00D153DA">
        <w:trPr>
          <w:trHeight w:val="360"/>
          <w:jc w:val="center"/>
        </w:trPr>
        <w:tc>
          <w:tcPr>
            <w:tcW w:w="3120" w:type="dxa"/>
            <w:gridSpan w:val="2"/>
            <w:tcBorders>
              <w:right w:val="nil"/>
            </w:tcBorders>
            <w:vAlign w:val="center"/>
          </w:tcPr>
          <w:p w14:paraId="4CFF930F" w14:textId="77777777" w:rsidR="00536BC8" w:rsidRDefault="00536BC8" w:rsidP="00D153DA">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165834493"/>
            <w:placeholder>
              <w:docPart w:val="C44F9C839B724FBAB48F936BCAAF9658"/>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03B98816" w14:textId="77777777" w:rsidR="00536BC8" w:rsidRPr="00CC3DEF" w:rsidRDefault="00536BC8" w:rsidP="00D153DA">
                <w:pPr>
                  <w:pStyle w:val="BodyText"/>
                </w:pPr>
                <w:r w:rsidRPr="00EA5862">
                  <w:rPr>
                    <w:rStyle w:val="PlaceholderText"/>
                  </w:rPr>
                  <w:t>Click or tap to enter a date.</w:t>
                </w:r>
              </w:p>
            </w:tc>
          </w:sdtContent>
        </w:sdt>
        <w:tc>
          <w:tcPr>
            <w:tcW w:w="5520" w:type="dxa"/>
            <w:tcBorders>
              <w:left w:val="nil"/>
            </w:tcBorders>
            <w:vAlign w:val="center"/>
          </w:tcPr>
          <w:p w14:paraId="7FA65B1A" w14:textId="77777777" w:rsidR="00536BC8" w:rsidRDefault="00536BC8" w:rsidP="00D153DA">
            <w:pPr>
              <w:pStyle w:val="BodyText"/>
              <w:rPr>
                <w:sz w:val="20"/>
              </w:rPr>
            </w:pPr>
            <w:r>
              <w:rPr>
                <w:spacing w:val="-2"/>
              </w:rPr>
              <w:t>dd/mm/yyyy</w:t>
            </w:r>
          </w:p>
        </w:tc>
      </w:tr>
    </w:tbl>
    <w:p w14:paraId="40CA55EA" w14:textId="04521599" w:rsidR="006637D8" w:rsidRPr="006637D8" w:rsidRDefault="006637D8" w:rsidP="006637D8">
      <w:pPr>
        <w:pStyle w:val="BodyText"/>
        <w:spacing w:before="2"/>
      </w:pPr>
    </w:p>
    <w:sectPr w:rsidR="006637D8" w:rsidRPr="006637D8" w:rsidSect="006637D8">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1064" w14:textId="77777777" w:rsidR="007A3791" w:rsidRDefault="007A3791" w:rsidP="006637D8">
      <w:pPr>
        <w:spacing w:after="0" w:line="240" w:lineRule="auto"/>
      </w:pPr>
      <w:r>
        <w:separator/>
      </w:r>
    </w:p>
  </w:endnote>
  <w:endnote w:type="continuationSeparator" w:id="0">
    <w:p w14:paraId="04C0E968" w14:textId="77777777" w:rsidR="007A3791" w:rsidRDefault="007A3791" w:rsidP="0066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976A" w14:textId="6709ECF6" w:rsidR="006637D8" w:rsidRDefault="006637D8">
    <w:pPr>
      <w:pStyle w:val="Footer"/>
    </w:pPr>
    <w:r w:rsidRPr="00C45225">
      <w:rPr>
        <w:noProof/>
        <w:sz w:val="4"/>
        <w:szCs w:val="4"/>
      </w:rPr>
      <mc:AlternateContent>
        <mc:Choice Requires="wps">
          <w:drawing>
            <wp:anchor distT="0" distB="0" distL="0" distR="0" simplePos="0" relativeHeight="251659264" behindDoc="1" locked="0" layoutInCell="1" allowOverlap="1" wp14:anchorId="02D492AE" wp14:editId="300BD39C">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24E9B" w14:textId="77777777" w:rsidR="006637D8" w:rsidRDefault="006637D8" w:rsidP="006637D8">
                          <w:pPr>
                            <w:tabs>
                              <w:tab w:val="left" w:pos="4838"/>
                            </w:tabs>
                            <w:spacing w:before="152"/>
                            <w:ind w:left="72"/>
                            <w:rPr>
                              <w:rFonts w:ascii="Arial" w:hAnsi="Arial" w:cs="Arial"/>
                              <w:color w:val="000000"/>
                              <w:spacing w:val="-10"/>
                              <w:sz w:val="16"/>
                            </w:rPr>
                          </w:pPr>
                          <w:r w:rsidRPr="00C45225">
                            <w:rPr>
                              <w:rFonts w:ascii="Arial" w:hAnsi="Arial" w:cs="Arial"/>
                              <w:color w:val="000000"/>
                              <w:sz w:val="16"/>
                            </w:rPr>
                            <w:t>(06-22</w:t>
                          </w:r>
                          <w:r>
                            <w:rPr>
                              <w:rFonts w:ascii="Arial" w:hAnsi="Arial" w:cs="Arial"/>
                              <w:color w:val="000000"/>
                              <w:sz w:val="16"/>
                            </w:rPr>
                            <w:t>)</w:t>
                          </w:r>
                          <w:r w:rsidRPr="00C45225">
                            <w:rPr>
                              <w:rFonts w:ascii="Arial" w:hAnsi="Arial" w:cs="Arial"/>
                              <w:color w:val="000000"/>
                              <w:sz w:val="12"/>
                            </w:rPr>
                            <w:tab/>
                          </w:r>
                          <w:r w:rsidRPr="00C45225">
                            <w:rPr>
                              <w:rFonts w:ascii="Arial" w:hAnsi="Arial" w:cs="Arial"/>
                              <w:color w:val="000000"/>
                              <w:spacing w:val="-2"/>
                              <w:sz w:val="16"/>
                            </w:rPr>
                            <w:t>550</w:t>
                          </w:r>
                          <w:r>
                            <w:rPr>
                              <w:rFonts w:ascii="Arial" w:hAnsi="Arial" w:cs="Arial"/>
                              <w:color w:val="000000"/>
                              <w:spacing w:val="-2"/>
                              <w:sz w:val="16"/>
                            </w:rPr>
                            <w:t>18-01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10"/>
                              <w:sz w:val="16"/>
                            </w:rPr>
                            <w:t>1</w:t>
                          </w:r>
                        </w:p>
                        <w:p w14:paraId="49DE540B" w14:textId="77777777" w:rsidR="006637D8" w:rsidRPr="00C45225" w:rsidRDefault="006637D8" w:rsidP="006637D8">
                          <w:pPr>
                            <w:tabs>
                              <w:tab w:val="left" w:pos="4838"/>
                            </w:tabs>
                            <w:spacing w:before="152"/>
                            <w:ind w:left="72"/>
                            <w:rPr>
                              <w:rFonts w:ascii="Arial" w:hAnsi="Arial" w:cs="Arial"/>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492AE"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2A924E9B" w14:textId="77777777" w:rsidR="006637D8" w:rsidRDefault="006637D8" w:rsidP="006637D8">
                    <w:pPr>
                      <w:tabs>
                        <w:tab w:val="left" w:pos="4838"/>
                      </w:tabs>
                      <w:spacing w:before="152"/>
                      <w:ind w:left="72"/>
                      <w:rPr>
                        <w:rFonts w:ascii="Arial" w:hAnsi="Arial" w:cs="Arial"/>
                        <w:color w:val="000000"/>
                        <w:spacing w:val="-10"/>
                        <w:sz w:val="16"/>
                      </w:rPr>
                    </w:pPr>
                    <w:r w:rsidRPr="00C45225">
                      <w:rPr>
                        <w:rFonts w:ascii="Arial" w:hAnsi="Arial" w:cs="Arial"/>
                        <w:color w:val="000000"/>
                        <w:sz w:val="16"/>
                      </w:rPr>
                      <w:t>(06-22</w:t>
                    </w:r>
                    <w:r>
                      <w:rPr>
                        <w:rFonts w:ascii="Arial" w:hAnsi="Arial" w:cs="Arial"/>
                        <w:color w:val="000000"/>
                        <w:sz w:val="16"/>
                      </w:rPr>
                      <w:t>)</w:t>
                    </w:r>
                    <w:r w:rsidRPr="00C45225">
                      <w:rPr>
                        <w:rFonts w:ascii="Arial" w:hAnsi="Arial" w:cs="Arial"/>
                        <w:color w:val="000000"/>
                        <w:sz w:val="12"/>
                      </w:rPr>
                      <w:tab/>
                    </w:r>
                    <w:r w:rsidRPr="00C45225">
                      <w:rPr>
                        <w:rFonts w:ascii="Arial" w:hAnsi="Arial" w:cs="Arial"/>
                        <w:color w:val="000000"/>
                        <w:spacing w:val="-2"/>
                        <w:sz w:val="16"/>
                      </w:rPr>
                      <w:t>550</w:t>
                    </w:r>
                    <w:r>
                      <w:rPr>
                        <w:rFonts w:ascii="Arial" w:hAnsi="Arial" w:cs="Arial"/>
                        <w:color w:val="000000"/>
                        <w:spacing w:val="-2"/>
                        <w:sz w:val="16"/>
                      </w:rPr>
                      <w:t>18-01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10"/>
                        <w:sz w:val="16"/>
                      </w:rPr>
                      <w:t>1</w:t>
                    </w:r>
                  </w:p>
                  <w:p w14:paraId="49DE540B" w14:textId="77777777" w:rsidR="006637D8" w:rsidRPr="00C45225" w:rsidRDefault="006637D8" w:rsidP="006637D8">
                    <w:pPr>
                      <w:tabs>
                        <w:tab w:val="left" w:pos="4838"/>
                      </w:tabs>
                      <w:spacing w:before="152"/>
                      <w:ind w:left="72"/>
                      <w:rPr>
                        <w:rFonts w:ascii="Arial" w:hAnsi="Arial" w:cs="Arial"/>
                        <w:color w:val="000000"/>
                        <w:sz w:val="16"/>
                      </w:rPr>
                    </w:pP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CA05" w14:textId="77777777" w:rsidR="007A3791" w:rsidRDefault="007A3791" w:rsidP="006637D8">
      <w:pPr>
        <w:spacing w:after="0" w:line="240" w:lineRule="auto"/>
      </w:pPr>
      <w:r>
        <w:separator/>
      </w:r>
    </w:p>
  </w:footnote>
  <w:footnote w:type="continuationSeparator" w:id="0">
    <w:p w14:paraId="06A73528" w14:textId="77777777" w:rsidR="007A3791" w:rsidRDefault="007A3791" w:rsidP="00663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BrVbLG+xYRs60/ylBt7iuzoiPchFsmwM72Q6FG+WC9OxcvyhAwGWOEEtZsobd18e7hBbzP30M6cni/bO3D11yQ==" w:salt="K0r5OoxGbSDETlFEZ7bw8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610C3"/>
    <w:rsid w:val="001E5752"/>
    <w:rsid w:val="001F67BD"/>
    <w:rsid w:val="004E3418"/>
    <w:rsid w:val="00536BC8"/>
    <w:rsid w:val="006637D8"/>
    <w:rsid w:val="006B198C"/>
    <w:rsid w:val="00742BF1"/>
    <w:rsid w:val="007A3791"/>
    <w:rsid w:val="007F4B7E"/>
    <w:rsid w:val="007F5853"/>
    <w:rsid w:val="008F72BF"/>
    <w:rsid w:val="009244C6"/>
    <w:rsid w:val="00A1662F"/>
    <w:rsid w:val="00A206C4"/>
    <w:rsid w:val="00A91EE5"/>
    <w:rsid w:val="00C030C7"/>
    <w:rsid w:val="00C440C6"/>
    <w:rsid w:val="00C45225"/>
    <w:rsid w:val="00C64BDA"/>
    <w:rsid w:val="00CC3DEF"/>
    <w:rsid w:val="00CD22BC"/>
    <w:rsid w:val="00D14E2A"/>
    <w:rsid w:val="00D346D0"/>
    <w:rsid w:val="00DD6BB1"/>
    <w:rsid w:val="00E9154F"/>
    <w:rsid w:val="00FA17E7"/>
    <w:rsid w:val="00FD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styleId="Header">
    <w:name w:val="header"/>
    <w:basedOn w:val="Normal"/>
    <w:link w:val="HeaderChar"/>
    <w:uiPriority w:val="99"/>
    <w:unhideWhenUsed/>
    <w:rsid w:val="0066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D8"/>
  </w:style>
  <w:style w:type="paragraph" w:styleId="Footer">
    <w:name w:val="footer"/>
    <w:basedOn w:val="Normal"/>
    <w:link w:val="FooterChar"/>
    <w:uiPriority w:val="99"/>
    <w:unhideWhenUsed/>
    <w:rsid w:val="0066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F9C839B724FBAB48F936BCAAF9658"/>
        <w:category>
          <w:name w:val="General"/>
          <w:gallery w:val="placeholder"/>
        </w:category>
        <w:types>
          <w:type w:val="bbPlcHdr"/>
        </w:types>
        <w:behaviors>
          <w:behavior w:val="content"/>
        </w:behaviors>
        <w:guid w:val="{248B4BCC-89F0-4F0A-A9AF-B39C340F7B04}"/>
      </w:docPartPr>
      <w:docPartBody>
        <w:p w:rsidR="00917021" w:rsidRDefault="006322A8" w:rsidP="006322A8">
          <w:pPr>
            <w:pStyle w:val="C44F9C839B724FBAB48F936BCAAF9658"/>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A8"/>
    <w:rsid w:val="000B3EF1"/>
    <w:rsid w:val="002F5B7F"/>
    <w:rsid w:val="006322A8"/>
    <w:rsid w:val="00896AB4"/>
    <w:rsid w:val="0091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2A8"/>
    <w:rPr>
      <w:color w:val="808080"/>
    </w:rPr>
  </w:style>
  <w:style w:type="paragraph" w:customStyle="1" w:styleId="C44F9C839B724FBAB48F936BCAAF9658">
    <w:name w:val="C44F9C839B724FBAB48F936BCAAF9658"/>
    <w:rsid w:val="00632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55018-01</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9090F469-D923-49ED-94AA-11A85C8EDECF}"/>
</file>

<file path=customXml/itemProps3.xml><?xml version="1.0" encoding="utf-8"?>
<ds:datastoreItem xmlns:ds="http://schemas.openxmlformats.org/officeDocument/2006/customXml" ds:itemID="{A820AB3D-C823-4409-B633-33B2396BACC1}"/>
</file>

<file path=customXml/itemProps4.xml><?xml version="1.0" encoding="utf-8"?>
<ds:datastoreItem xmlns:ds="http://schemas.openxmlformats.org/officeDocument/2006/customXml" ds:itemID="{8C012B45-2303-4A1A-98FA-5CD7A0483D68}"/>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55018-01 (06-22)</vt:lpstr>
    </vt:vector>
  </TitlesOfParts>
  <Company>Intact Insurance</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 No. 13d Comprehensive Cover  Limited Glass</dc:title>
  <dc:subject>S.E.F. No. 13d Comprehensive Cover – Limited Glass</dc:subject>
  <dc:creator>Carrie Fantauzzi</dc:creator>
  <cp:keywords/>
  <dc:description>3/23: AB-SEF project; word fillable required. EP</dc:description>
  <cp:lastModifiedBy>Rebecca-2 Martin</cp:lastModifiedBy>
  <cp:revision>2</cp:revision>
  <dcterms:created xsi:type="dcterms:W3CDTF">2023-04-18T14:54:00Z</dcterms:created>
  <dcterms:modified xsi:type="dcterms:W3CDTF">2023-04-18T14:54:00Z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